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44"/>
          <w:szCs w:val="44"/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44"/>
          <w:szCs w:val="44"/>
          <w:lang w:val="en-US" w:eastAsia="zh-CN"/>
        </w:rPr>
        <w:t>23</w:t>
      </w: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44"/>
          <w:szCs w:val="44"/>
        </w:rPr>
        <w:t>年</w:t>
      </w: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44"/>
          <w:szCs w:val="44"/>
          <w:lang w:val="en-US" w:eastAsia="zh-CN"/>
        </w:rPr>
        <w:t>6</w:t>
      </w: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44"/>
          <w:szCs w:val="44"/>
        </w:rPr>
        <w:t>月授予博士学位人员公示</w:t>
      </w:r>
    </w:p>
    <w:tbl>
      <w:tblPr>
        <w:tblStyle w:val="6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06"/>
        <w:gridCol w:w="2446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  <w:t>学科门类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  <w:t>专  业（人数）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  <w:t>学  院（人数）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4人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植物学（2人）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生命科学学院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（4人）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渠  清  高玮林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细胞生物学（1人）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薛超玲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生物化学与分子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生物学（1人）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李俊良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工学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农产品加工及贮藏工程（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食品科技学院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菲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付梦琪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赵丽娜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食品科学与工程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王钎钎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农业机械化工程（1人）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机电工程学院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（2人）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郑  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农业电气化与自动化（1人）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王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农业信息化技术（1人）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信息科学与技术学院（1人）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王春山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风景园林规划设计（1人）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园林与旅游学院（1人）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王燕龙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农学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作物遗传育种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农学院（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硕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邵振启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蕊褚佳豪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作物栽培学与耕作学（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3人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磊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赵颖佳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蔬菜学（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园艺学院（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苏湘杰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杜文超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KARAMAT UMER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TABUSAM JAVARIA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ZULFIQAR SUMER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果树学（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司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鹏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MUHAMMAD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 xml:space="preserve">NOOR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植物保护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植物保护学院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岱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郭琳娜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  <w:t>学（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</w:rPr>
              <w:t>）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林学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吕鹏程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森林生态学（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赵贤慧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动物遗传育种与繁殖（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动物科技学院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宋鹏琰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畜牧学（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3人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泳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尹雪姣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杨博文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农业资源与环境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（3人）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资源与环境科学学院（5人）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张新星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高培培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土壤学（2人）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成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 刘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园林植物与观赏园艺（1人）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园林与旅游学院（1人）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金梦然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管理学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农林经济管理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经济管理学院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王佳越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李含悦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樊梦瑶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兽医博士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兽医（8人）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动物医学院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人）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杜金梁  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诚  郭笑然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李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可  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迪  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夏婉秋  包佳鹭</w:t>
            </w:r>
          </w:p>
        </w:tc>
      </w:tr>
    </w:tbl>
    <w:p>
      <w:p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00000000"/>
    <w:rsid w:val="00C12DF4"/>
    <w:rsid w:val="03A37581"/>
    <w:rsid w:val="0BBA32F3"/>
    <w:rsid w:val="10601168"/>
    <w:rsid w:val="111B66DB"/>
    <w:rsid w:val="15632E1C"/>
    <w:rsid w:val="1D766FCA"/>
    <w:rsid w:val="1E3E0463"/>
    <w:rsid w:val="218B3BB3"/>
    <w:rsid w:val="24D47F83"/>
    <w:rsid w:val="2735040B"/>
    <w:rsid w:val="2B5B0E01"/>
    <w:rsid w:val="2D734E6D"/>
    <w:rsid w:val="2E167D2F"/>
    <w:rsid w:val="32A85864"/>
    <w:rsid w:val="35EF390D"/>
    <w:rsid w:val="390051F5"/>
    <w:rsid w:val="3A303C81"/>
    <w:rsid w:val="41B4634C"/>
    <w:rsid w:val="49E81088"/>
    <w:rsid w:val="50267412"/>
    <w:rsid w:val="531629B2"/>
    <w:rsid w:val="56F13443"/>
    <w:rsid w:val="59CC020C"/>
    <w:rsid w:val="771811FA"/>
    <w:rsid w:val="7EDB3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739</Characters>
  <Lines>0</Lines>
  <Paragraphs>0</Paragraphs>
  <TotalTime>4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羊羊羊</cp:lastModifiedBy>
  <dcterms:modified xsi:type="dcterms:W3CDTF">2023-07-21T02:57:02Z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31D486549FF8495FA9B779B7767AC247_13</vt:lpwstr>
  </property>
</Properties>
</file>